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2C" w:rsidRPr="00591B2C" w:rsidRDefault="00591B2C" w:rsidP="00591B2C">
      <w:pPr>
        <w:ind w:left="-851" w:right="-857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591B2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HABITER UN ESPACE DE FAIBLE DENSITÉ À VOCATION AGRICOLE P.222-223</w:t>
      </w:r>
    </w:p>
    <w:p w:rsidR="00591B2C" w:rsidRPr="00591B2C" w:rsidRDefault="00591B2C" w:rsidP="00591B2C">
      <w:pPr>
        <w:ind w:left="-851" w:right="-857"/>
        <w:rPr>
          <w:rFonts w:ascii="Arial" w:hAnsi="Arial" w:cs="Arial"/>
          <w:sz w:val="36"/>
          <w:szCs w:val="36"/>
        </w:rPr>
      </w:pPr>
    </w:p>
    <w:p w:rsidR="00591B2C" w:rsidRPr="00591B2C" w:rsidRDefault="00591B2C" w:rsidP="00591B2C">
      <w:pPr>
        <w:ind w:left="-851" w:right="-857"/>
        <w:rPr>
          <w:rFonts w:ascii="Arial" w:hAnsi="Arial" w:cs="Arial"/>
          <w:sz w:val="32"/>
          <w:szCs w:val="32"/>
          <w:u w:val="single"/>
        </w:rPr>
      </w:pPr>
      <w:r w:rsidRPr="00591B2C">
        <w:rPr>
          <w:rFonts w:ascii="Arial" w:hAnsi="Arial" w:cs="Arial"/>
          <w:sz w:val="32"/>
          <w:szCs w:val="32"/>
          <w:u w:val="single"/>
        </w:rPr>
        <w:t xml:space="preserve">RÉPONS AUX QUESTIONS POUR LE JEUDI 19 MARS ET COMPLÈTE LA CARTE MENTALE </w:t>
      </w:r>
      <w:proofErr w:type="gramStart"/>
      <w:r w:rsidRPr="00591B2C">
        <w:rPr>
          <w:rFonts w:ascii="Arial" w:hAnsi="Arial" w:cs="Arial"/>
          <w:sz w:val="32"/>
          <w:szCs w:val="32"/>
          <w:u w:val="single"/>
        </w:rPr>
        <w:t>( AIDE</w:t>
      </w:r>
      <w:proofErr w:type="gramEnd"/>
      <w:r w:rsidRPr="00591B2C">
        <w:rPr>
          <w:rFonts w:ascii="Arial" w:hAnsi="Arial" w:cs="Arial"/>
          <w:sz w:val="32"/>
          <w:szCs w:val="32"/>
          <w:u w:val="single"/>
        </w:rPr>
        <w:t xml:space="preserve"> DOCS JOINTS)</w:t>
      </w:r>
    </w:p>
    <w:p w:rsidR="00591B2C" w:rsidRDefault="00591B2C" w:rsidP="00591B2C">
      <w:pPr>
        <w:ind w:left="-851" w:right="-857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4816"/>
        <w:gridCol w:w="6524"/>
      </w:tblGrid>
      <w:tr w:rsidR="00591B2C" w:rsidTr="00DB72B7">
        <w:tc>
          <w:tcPr>
            <w:tcW w:w="4816" w:type="dxa"/>
          </w:tcPr>
          <w:p w:rsidR="00591B2C" w:rsidRPr="00DB72B7" w:rsidRDefault="00591B2C" w:rsidP="00591B2C">
            <w:pPr>
              <w:pStyle w:val="NormalWeb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DB72B7">
              <w:rPr>
                <w:rFonts w:ascii="Arial" w:hAnsi="Arial" w:cs="Arial"/>
                <w:sz w:val="28"/>
                <w:szCs w:val="28"/>
              </w:rPr>
              <w:t xml:space="preserve">Q1. </w:t>
            </w:r>
            <w:r w:rsidRPr="00DB72B7">
              <w:rPr>
                <w:rFonts w:ascii="Arial" w:hAnsi="Arial" w:cs="Arial"/>
                <w:sz w:val="28"/>
                <w:szCs w:val="28"/>
              </w:rPr>
              <w:t xml:space="preserve">Localise l’espace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étudie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>́</w:t>
            </w:r>
            <w:r w:rsidRPr="00DB72B7">
              <w:rPr>
                <w:rFonts w:ascii="Arial" w:hAnsi="Arial" w:cs="Arial"/>
                <w:sz w:val="28"/>
                <w:szCs w:val="28"/>
              </w:rPr>
              <w:br/>
              <w:t xml:space="preserve">(Quel continent ? Quel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état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 ? Quelle zone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géographique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 ? </w:t>
            </w:r>
            <w:r w:rsidRPr="00DB72B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Doc A et B</w:t>
            </w:r>
          </w:p>
          <w:p w:rsidR="00591B2C" w:rsidRPr="00DB72B7" w:rsidRDefault="00DB72B7" w:rsidP="00591B2C">
            <w:pPr>
              <w:pStyle w:val="NormalWeb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DB72B7">
              <w:rPr>
                <w:rFonts w:ascii="Arial" w:hAnsi="Arial" w:cs="Arial"/>
                <w:sz w:val="28"/>
                <w:szCs w:val="28"/>
              </w:rPr>
              <w:t xml:space="preserve">Q2. Donne des chiffres montrant que cet espace est faiblement peuplé. </w:t>
            </w:r>
            <w:proofErr w:type="spellStart"/>
            <w:r w:rsidRPr="00DB72B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Doc.C</w:t>
            </w:r>
            <w:proofErr w:type="spellEnd"/>
          </w:p>
        </w:tc>
        <w:tc>
          <w:tcPr>
            <w:tcW w:w="6524" w:type="dxa"/>
          </w:tcPr>
          <w:p w:rsidR="00591B2C" w:rsidRDefault="00591B2C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591B2C">
            <w:pPr>
              <w:pBdr>
                <w:top w:val="single" w:sz="12" w:space="1" w:color="auto"/>
                <w:bottom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591B2C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591B2C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1B2C" w:rsidTr="00DB72B7">
        <w:tc>
          <w:tcPr>
            <w:tcW w:w="4816" w:type="dxa"/>
          </w:tcPr>
          <w:p w:rsidR="00591B2C" w:rsidRDefault="00591B2C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Pr="00DB72B7" w:rsidRDefault="00DB72B7" w:rsidP="00DB72B7">
            <w:pPr>
              <w:pStyle w:val="NormalWeb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DB72B7">
              <w:rPr>
                <w:rFonts w:ascii="Arial" w:hAnsi="Arial" w:cs="Arial"/>
                <w:sz w:val="28"/>
                <w:szCs w:val="28"/>
              </w:rPr>
              <w:t xml:space="preserve">Q3.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Décris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 le paysage (forme des champs, emplacement des fermes ...) </w:t>
            </w:r>
            <w:r w:rsidRPr="00DB72B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Doc.1/2/3</w:t>
            </w:r>
          </w:p>
        </w:tc>
        <w:tc>
          <w:tcPr>
            <w:tcW w:w="6524" w:type="dxa"/>
          </w:tcPr>
          <w:p w:rsidR="00DB72B7" w:rsidRDefault="00DB72B7" w:rsidP="00DB72B7">
            <w:pPr>
              <w:pBdr>
                <w:top w:val="single" w:sz="12" w:space="1" w:color="auto"/>
                <w:bottom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591B2C" w:rsidRDefault="00591B2C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1B2C" w:rsidTr="00DB72B7">
        <w:tc>
          <w:tcPr>
            <w:tcW w:w="4816" w:type="dxa"/>
          </w:tcPr>
          <w:p w:rsidR="00591B2C" w:rsidRDefault="00591B2C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Pr="00DB72B7" w:rsidRDefault="00DB72B7" w:rsidP="00DB72B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DB72B7">
              <w:rPr>
                <w:rFonts w:ascii="Arial" w:hAnsi="Arial" w:cs="Arial"/>
                <w:sz w:val="28"/>
                <w:szCs w:val="28"/>
              </w:rPr>
              <w:t xml:space="preserve">Q4. </w:t>
            </w:r>
            <w:r w:rsidRPr="00DB72B7">
              <w:rPr>
                <w:rFonts w:ascii="Arial" w:hAnsi="Arial" w:cs="Arial"/>
                <w:sz w:val="28"/>
                <w:szCs w:val="28"/>
              </w:rPr>
              <w:t>Où Alexa va-t-elle à l’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école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 ? Combien de temps met-elle pour s’y rendre ? </w:t>
            </w:r>
          </w:p>
          <w:p w:rsidR="00591B2C" w:rsidRDefault="00DB72B7" w:rsidP="00DB72B7">
            <w:pPr>
              <w:pStyle w:val="NormalWeb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DB72B7">
              <w:rPr>
                <w:rFonts w:ascii="Arial" w:hAnsi="Arial" w:cs="Arial"/>
                <w:sz w:val="28"/>
                <w:szCs w:val="28"/>
              </w:rPr>
              <w:t xml:space="preserve">Quel transport utilise-t-elle ? Comment la campagne est-elle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reliée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 à la </w:t>
            </w:r>
            <w:proofErr w:type="gramStart"/>
            <w:r w:rsidRPr="00DB72B7">
              <w:rPr>
                <w:rFonts w:ascii="Arial" w:hAnsi="Arial" w:cs="Arial"/>
                <w:sz w:val="28"/>
                <w:szCs w:val="28"/>
              </w:rPr>
              <w:t>ville?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B72B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Doc.4</w:t>
            </w:r>
          </w:p>
          <w:p w:rsidR="00DB72B7" w:rsidRPr="00DB72B7" w:rsidRDefault="00DB72B7" w:rsidP="00DB72B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4" w:type="dxa"/>
          </w:tcPr>
          <w:p w:rsidR="00591B2C" w:rsidRDefault="00591B2C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top w:val="single" w:sz="12" w:space="1" w:color="auto"/>
                <w:bottom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top w:val="single" w:sz="12" w:space="1" w:color="auto"/>
                <w:bottom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1B2C" w:rsidTr="00DB72B7">
        <w:tc>
          <w:tcPr>
            <w:tcW w:w="4816" w:type="dxa"/>
          </w:tcPr>
          <w:p w:rsidR="00591B2C" w:rsidRDefault="00591B2C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591B2C" w:rsidRDefault="00DB72B7" w:rsidP="00DB72B7">
            <w:pPr>
              <w:pStyle w:val="NormalWeb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DB72B7">
              <w:rPr>
                <w:rFonts w:ascii="Arial" w:hAnsi="Arial" w:cs="Arial"/>
                <w:sz w:val="28"/>
                <w:szCs w:val="28"/>
              </w:rPr>
              <w:t xml:space="preserve">Q4.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Relève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 les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activités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 possibles à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Felton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 (regarde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la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légende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DB72B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Doc.3</w:t>
            </w:r>
          </w:p>
          <w:p w:rsidR="00DB72B7" w:rsidRPr="00DB72B7" w:rsidRDefault="00DB72B7" w:rsidP="00DB72B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4" w:type="dxa"/>
          </w:tcPr>
          <w:p w:rsidR="00591B2C" w:rsidRDefault="00591B2C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top w:val="single" w:sz="12" w:space="1" w:color="auto"/>
                <w:bottom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1B2C" w:rsidTr="00DB72B7">
        <w:trPr>
          <w:trHeight w:val="2250"/>
        </w:trPr>
        <w:tc>
          <w:tcPr>
            <w:tcW w:w="4816" w:type="dxa"/>
          </w:tcPr>
          <w:p w:rsidR="00591B2C" w:rsidRDefault="00591B2C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591B2C" w:rsidRDefault="00DB72B7" w:rsidP="00DB72B7">
            <w:pPr>
              <w:pStyle w:val="NormalWeb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DB72B7">
              <w:rPr>
                <w:rFonts w:ascii="Arial" w:hAnsi="Arial" w:cs="Arial"/>
                <w:sz w:val="28"/>
                <w:szCs w:val="28"/>
              </w:rPr>
              <w:t xml:space="preserve">Q5. </w:t>
            </w:r>
            <w:r w:rsidRPr="00DB72B7">
              <w:rPr>
                <w:rFonts w:ascii="Arial" w:hAnsi="Arial" w:cs="Arial"/>
                <w:sz w:val="28"/>
                <w:szCs w:val="28"/>
              </w:rPr>
              <w:t xml:space="preserve">Pourquoi l’Iowa, </w:t>
            </w:r>
            <w:proofErr w:type="spellStart"/>
            <w:r w:rsidRPr="00DB72B7">
              <w:rPr>
                <w:rFonts w:ascii="Arial" w:hAnsi="Arial" w:cs="Arial"/>
                <w:sz w:val="28"/>
                <w:szCs w:val="28"/>
              </w:rPr>
              <w:t>malgre</w:t>
            </w:r>
            <w:proofErr w:type="spellEnd"/>
            <w:r w:rsidRPr="00DB72B7">
              <w:rPr>
                <w:rFonts w:ascii="Arial" w:hAnsi="Arial" w:cs="Arial"/>
                <w:sz w:val="28"/>
                <w:szCs w:val="28"/>
              </w:rPr>
              <w:t xml:space="preserve">́ son coté ennuyeux est-il un endroit où « il fait bon vivre » ? </w:t>
            </w:r>
            <w:r w:rsidRPr="00DB72B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Doc. 1</w:t>
            </w:r>
          </w:p>
          <w:p w:rsidR="00DB72B7" w:rsidRPr="00DB72B7" w:rsidRDefault="00DB72B7" w:rsidP="00DB72B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4" w:type="dxa"/>
          </w:tcPr>
          <w:p w:rsidR="00591B2C" w:rsidRDefault="00591B2C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top w:val="single" w:sz="12" w:space="1" w:color="auto"/>
                <w:bottom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DB72B7">
            <w:pPr>
              <w:pBdr>
                <w:bottom w:val="single" w:sz="12" w:space="1" w:color="auto"/>
                <w:between w:val="single" w:sz="12" w:space="1" w:color="auto"/>
              </w:pBdr>
              <w:ind w:right="-857"/>
              <w:rPr>
                <w:rFonts w:ascii="Arial" w:hAnsi="Arial" w:cs="Arial"/>
                <w:sz w:val="32"/>
                <w:szCs w:val="32"/>
              </w:rPr>
            </w:pPr>
          </w:p>
          <w:p w:rsidR="00DB72B7" w:rsidRDefault="00DB72B7" w:rsidP="00591B2C">
            <w:pPr>
              <w:ind w:right="-857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B72B7" w:rsidRPr="00591B2C" w:rsidRDefault="00DB72B7" w:rsidP="00DB72B7">
      <w:pPr>
        <w:ind w:right="-857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DB72B7" w:rsidRPr="00591B2C" w:rsidSect="00591B2C">
      <w:pgSz w:w="11900" w:h="16840"/>
      <w:pgMar w:top="6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2C"/>
    <w:rsid w:val="003C4D43"/>
    <w:rsid w:val="00591B2C"/>
    <w:rsid w:val="00DB72B7"/>
    <w:rsid w:val="00F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1EEEB"/>
  <w15:chartTrackingRefBased/>
  <w15:docId w15:val="{F76EEB71-71BE-784E-9F07-2D0AD168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1B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tetelechrone@yahoo.fr</dc:creator>
  <cp:keywords/>
  <dc:description/>
  <cp:lastModifiedBy>tetelechrone@yahoo.fr</cp:lastModifiedBy>
  <cp:revision>2</cp:revision>
  <dcterms:created xsi:type="dcterms:W3CDTF">2020-03-17T16:13:00Z</dcterms:created>
  <dcterms:modified xsi:type="dcterms:W3CDTF">2020-03-17T16:49:00Z</dcterms:modified>
</cp:coreProperties>
</file>